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8F0F" w14:textId="5EC96BFD" w:rsidR="00FF06F1" w:rsidRPr="002617FC" w:rsidRDefault="006A04C2" w:rsidP="00904689">
      <w:pPr>
        <w:pStyle w:val="Heading1"/>
        <w:rPr>
          <w:rFonts w:ascii="Arial" w:hAnsi="Arial" w:cs="Arial"/>
          <w:lang w:val="en-US"/>
        </w:rPr>
      </w:pPr>
      <w:r w:rsidRPr="002617FC">
        <w:rPr>
          <w:rFonts w:ascii="Arial" w:hAnsi="Arial" w:cs="Arial"/>
          <w:lang w:val="en-US"/>
        </w:rPr>
        <w:t>Church Government Advisory Group</w:t>
      </w:r>
      <w:r w:rsidR="00911349" w:rsidRPr="002617FC">
        <w:rPr>
          <w:rFonts w:ascii="Arial" w:hAnsi="Arial" w:cs="Arial"/>
          <w:lang w:val="en-US"/>
        </w:rPr>
        <w:br/>
      </w:r>
    </w:p>
    <w:p w14:paraId="1C132E88" w14:textId="22848C60" w:rsidR="006A0331" w:rsidRPr="002617FC" w:rsidRDefault="006A0331" w:rsidP="00904689">
      <w:pPr>
        <w:rPr>
          <w:rFonts w:ascii="Arial" w:hAnsi="Arial" w:cs="Arial"/>
          <w:lang w:val="en-US"/>
        </w:rPr>
      </w:pPr>
      <w:r w:rsidRPr="002617FC">
        <w:rPr>
          <w:rFonts w:ascii="Arial" w:hAnsi="Arial" w:cs="Arial"/>
          <w:lang w:val="en-US"/>
        </w:rPr>
        <w:t>This is a</w:t>
      </w:r>
      <w:r w:rsidR="002617FC">
        <w:rPr>
          <w:rFonts w:ascii="Arial" w:hAnsi="Arial" w:cs="Arial"/>
          <w:lang w:val="en-US"/>
        </w:rPr>
        <w:t xml:space="preserve">n </w:t>
      </w:r>
      <w:r w:rsidRPr="002617FC">
        <w:rPr>
          <w:rFonts w:ascii="Arial" w:hAnsi="Arial" w:cs="Arial"/>
          <w:lang w:val="en-US"/>
        </w:rPr>
        <w:t xml:space="preserve">information pack for Friends interested in finding out more about serving as a </w:t>
      </w:r>
      <w:r w:rsidR="006A04C2" w:rsidRPr="002617FC">
        <w:rPr>
          <w:rFonts w:ascii="Arial" w:hAnsi="Arial" w:cs="Arial"/>
          <w:lang w:val="en-US"/>
        </w:rPr>
        <w:t>member of the Church Government Advisory Group</w:t>
      </w:r>
      <w:r w:rsidRPr="002617FC">
        <w:rPr>
          <w:rFonts w:ascii="Arial" w:hAnsi="Arial" w:cs="Arial"/>
          <w:lang w:val="en-US"/>
        </w:rPr>
        <w:t xml:space="preserve">. Please find enclosed relevant information pertaining to the </w:t>
      </w:r>
      <w:r w:rsidR="00394772" w:rsidRPr="002617FC">
        <w:rPr>
          <w:rFonts w:ascii="Arial" w:hAnsi="Arial" w:cs="Arial"/>
          <w:lang w:val="en-US"/>
        </w:rPr>
        <w:t>role</w:t>
      </w:r>
      <w:r w:rsidRPr="002617FC">
        <w:rPr>
          <w:rFonts w:ascii="Arial" w:hAnsi="Arial" w:cs="Arial"/>
          <w:lang w:val="en-US"/>
        </w:rPr>
        <w:t xml:space="preserve">, and the skills and experiences that are currently sought. </w:t>
      </w:r>
    </w:p>
    <w:p w14:paraId="26ECE974" w14:textId="77777777" w:rsidR="006A0331" w:rsidRPr="002617FC" w:rsidRDefault="006A0331" w:rsidP="00904689">
      <w:pPr>
        <w:rPr>
          <w:rFonts w:ascii="Arial" w:hAnsi="Arial" w:cs="Arial"/>
          <w:lang w:val="en-US"/>
        </w:rPr>
      </w:pPr>
      <w:r w:rsidRPr="002617FC">
        <w:rPr>
          <w:rFonts w:ascii="Arial" w:hAnsi="Arial" w:cs="Arial"/>
          <w:lang w:val="en-US"/>
        </w:rPr>
        <w:t xml:space="preserve">Please find up-to-date contact information enclosed with this briefing. </w:t>
      </w:r>
      <w:r w:rsidRPr="002617FC">
        <w:rPr>
          <w:rFonts w:ascii="Arial" w:hAnsi="Arial" w:cs="Arial"/>
          <w:lang w:val="en-US"/>
        </w:rPr>
        <w:br/>
        <w:t xml:space="preserve">If you have any general queries about nominations or service, our nominations team can be contacted via </w:t>
      </w:r>
      <w:hyperlink r:id="rId8" w:history="1">
        <w:r w:rsidRPr="002617FC">
          <w:rPr>
            <w:rStyle w:val="Hyperlink"/>
            <w:rFonts w:ascii="Arial" w:hAnsi="Arial" w:cs="Arial"/>
            <w:szCs w:val="24"/>
            <w:lang w:val="en-US"/>
          </w:rPr>
          <w:t>nominations@quaker.org.uk</w:t>
        </w:r>
      </w:hyperlink>
      <w:r w:rsidRPr="002617FC">
        <w:rPr>
          <w:rFonts w:ascii="Arial" w:hAnsi="Arial" w:cs="Arial"/>
          <w:lang w:val="en-US"/>
        </w:rPr>
        <w:t xml:space="preserve">. </w:t>
      </w:r>
    </w:p>
    <w:p w14:paraId="69C4DD02" w14:textId="77777777" w:rsidR="006A04C2" w:rsidRPr="002617FC" w:rsidRDefault="006A0331" w:rsidP="00904689">
      <w:pPr>
        <w:pStyle w:val="Heading2"/>
        <w:rPr>
          <w:rFonts w:ascii="Arial" w:hAnsi="Arial" w:cs="Arial"/>
        </w:rPr>
      </w:pPr>
      <w:r w:rsidRPr="002617FC">
        <w:rPr>
          <w:rFonts w:ascii="Arial" w:hAnsi="Arial" w:cs="Arial"/>
        </w:rPr>
        <w:t xml:space="preserve">What is the role of </w:t>
      </w:r>
      <w:r w:rsidR="006A04C2" w:rsidRPr="002617FC">
        <w:rPr>
          <w:rFonts w:ascii="Arial" w:hAnsi="Arial" w:cs="Arial"/>
        </w:rPr>
        <w:t>Church Government Advisory Group</w:t>
      </w:r>
      <w:r w:rsidRPr="002617FC">
        <w:rPr>
          <w:rFonts w:ascii="Arial" w:hAnsi="Arial" w:cs="Arial"/>
        </w:rPr>
        <w:t>?</w:t>
      </w:r>
    </w:p>
    <w:p w14:paraId="4F5368A1" w14:textId="77777777" w:rsidR="002617FC" w:rsidRDefault="006A04C2" w:rsidP="00904689">
      <w:pPr>
        <w:rPr>
          <w:rFonts w:ascii="Arial" w:hAnsi="Arial" w:cs="Arial"/>
        </w:rPr>
      </w:pPr>
      <w:r w:rsidRPr="002617FC">
        <w:rPr>
          <w:rFonts w:ascii="Arial" w:hAnsi="Arial" w:cs="Arial"/>
        </w:rPr>
        <w:br/>
        <w:t xml:space="preserve">Accountable to Meeting for Sufferings, the Church Government Advisory Group’s (CGAG) role is to identify and draft any church government amendments required to the current Book of Christian Discipline of Britain Yearly Meeting (currently Quaker faith </w:t>
      </w:r>
      <w:r w:rsidR="002617FC">
        <w:rPr>
          <w:rFonts w:ascii="Arial" w:hAnsi="Arial" w:cs="Arial"/>
        </w:rPr>
        <w:t>&amp;</w:t>
      </w:r>
      <w:r w:rsidRPr="002617FC">
        <w:rPr>
          <w:rFonts w:ascii="Arial" w:hAnsi="Arial" w:cs="Arial"/>
        </w:rPr>
        <w:t xml:space="preserve"> practice) consulting as necessary.  </w:t>
      </w:r>
    </w:p>
    <w:p w14:paraId="3001C6BD" w14:textId="77777777" w:rsidR="002617FC" w:rsidRDefault="002617FC" w:rsidP="00904689">
      <w:pPr>
        <w:rPr>
          <w:rFonts w:ascii="Arial" w:hAnsi="Arial" w:cs="Arial"/>
        </w:rPr>
      </w:pPr>
      <w:r>
        <w:rPr>
          <w:rFonts w:ascii="Arial" w:hAnsi="Arial" w:cs="Arial"/>
        </w:rPr>
        <w:t>The group</w:t>
      </w:r>
      <w:r w:rsidR="006A04C2" w:rsidRPr="002617FC">
        <w:rPr>
          <w:rFonts w:ascii="Arial" w:hAnsi="Arial" w:cs="Arial"/>
        </w:rPr>
        <w:t xml:space="preserve"> provides advice and where necessary initiates consideration about church government matters, and about the interpretation of passages in Quaker faith and practice, to Yearly Meeting, Meeting for Sufferings (</w:t>
      </w:r>
      <w:proofErr w:type="spellStart"/>
      <w:r w:rsidR="006A04C2" w:rsidRPr="002617FC">
        <w:rPr>
          <w:rFonts w:ascii="Arial" w:hAnsi="Arial" w:cs="Arial"/>
        </w:rPr>
        <w:t>MfS</w:t>
      </w:r>
      <w:proofErr w:type="spellEnd"/>
      <w:r w:rsidR="006A04C2" w:rsidRPr="002617FC">
        <w:rPr>
          <w:rFonts w:ascii="Arial" w:hAnsi="Arial" w:cs="Arial"/>
        </w:rPr>
        <w:t xml:space="preserve">) and the Recording Clerk. </w:t>
      </w:r>
      <w:r w:rsidR="006A04C2" w:rsidRPr="002617FC">
        <w:rPr>
          <w:rFonts w:ascii="Arial" w:hAnsi="Arial" w:cs="Arial"/>
        </w:rPr>
        <w:br/>
      </w:r>
      <w:r w:rsidR="00904689" w:rsidRPr="002617FC">
        <w:rPr>
          <w:rFonts w:ascii="Arial" w:hAnsi="Arial" w:cs="Arial"/>
        </w:rPr>
        <w:br/>
      </w:r>
      <w:r w:rsidR="006A04C2" w:rsidRPr="002617FC">
        <w:rPr>
          <w:rFonts w:ascii="Arial" w:hAnsi="Arial" w:cs="Arial"/>
        </w:rPr>
        <w:t xml:space="preserve">CGAG’s role is distinct from that of the Yearly Meeting Publications Group (YMPG), which is accountable to YM and is responsible for editorial policy, and for the periodic revisions and availability of the current Book of Discipline in a variety of prints and other formats.  The two Groups shall have a responsibility to liaise with each other on mutually relevant matters. </w:t>
      </w:r>
    </w:p>
    <w:p w14:paraId="293394BF" w14:textId="7612296D" w:rsidR="006A04C2" w:rsidRPr="002617FC" w:rsidRDefault="006A04C2" w:rsidP="00904689">
      <w:pPr>
        <w:rPr>
          <w:rFonts w:ascii="Arial" w:hAnsi="Arial" w:cs="Arial"/>
        </w:rPr>
      </w:pPr>
      <w:r w:rsidRPr="002617FC">
        <w:rPr>
          <w:rFonts w:ascii="Arial" w:hAnsi="Arial" w:cs="Arial"/>
        </w:rPr>
        <w:br/>
        <w:t xml:space="preserve">(from </w:t>
      </w:r>
      <w:r w:rsidR="002617FC">
        <w:rPr>
          <w:rFonts w:ascii="Arial" w:hAnsi="Arial" w:cs="Arial"/>
        </w:rPr>
        <w:t xml:space="preserve">the </w:t>
      </w:r>
      <w:r w:rsidRPr="002617FC">
        <w:rPr>
          <w:rFonts w:ascii="Arial" w:hAnsi="Arial" w:cs="Arial"/>
        </w:rPr>
        <w:t xml:space="preserve">Terms of Reference agreed by Meeting for Sufferings minute </w:t>
      </w:r>
      <w:proofErr w:type="spellStart"/>
      <w:r w:rsidRPr="002617FC">
        <w:rPr>
          <w:rFonts w:ascii="Arial" w:hAnsi="Arial" w:cs="Arial"/>
        </w:rPr>
        <w:t>MfS</w:t>
      </w:r>
      <w:proofErr w:type="spellEnd"/>
      <w:r w:rsidRPr="002617FC">
        <w:rPr>
          <w:rFonts w:ascii="Arial" w:hAnsi="Arial" w:cs="Arial"/>
        </w:rPr>
        <w:t>/15/03/11):</w:t>
      </w:r>
    </w:p>
    <w:p w14:paraId="3ADE1DC2" w14:textId="7F948346" w:rsidR="00904689" w:rsidRPr="002617FC" w:rsidRDefault="006A04C2" w:rsidP="00904689">
      <w:pPr>
        <w:ind w:left="709"/>
        <w:rPr>
          <w:rFonts w:ascii="Arial" w:hAnsi="Arial" w:cs="Arial"/>
        </w:rPr>
      </w:pPr>
      <w:r w:rsidRPr="002617FC">
        <w:rPr>
          <w:rFonts w:ascii="Arial" w:hAnsi="Arial" w:cs="Arial"/>
        </w:rPr>
        <w:t xml:space="preserve">The work of the Church Government Advisory Group (CGAG) is in flux at present. Currently its main role is to suggest changes to the text of Quaker faith &amp; practice. There will need to be some changes the text during the revision process, but these should be minimal.  There may be work to be undertaken </w:t>
      </w:r>
      <w:r w:rsidRPr="002617FC">
        <w:rPr>
          <w:rFonts w:ascii="Arial" w:hAnsi="Arial" w:cs="Arial"/>
        </w:rPr>
        <w:lastRenderedPageBreak/>
        <w:t>alongside the Book of Discipline Revision Committee, contributing to their task, but at present, we don’t know what that might be.</w:t>
      </w:r>
    </w:p>
    <w:p w14:paraId="7628620E" w14:textId="6CC374E6" w:rsidR="006A04C2" w:rsidRPr="002617FC" w:rsidRDefault="006A04C2" w:rsidP="00904689">
      <w:pPr>
        <w:rPr>
          <w:rFonts w:ascii="Arial" w:eastAsia="Calibri" w:hAnsi="Arial" w:cs="Arial"/>
        </w:rPr>
      </w:pPr>
      <w:r w:rsidRPr="002617FC">
        <w:rPr>
          <w:rFonts w:ascii="Arial" w:hAnsi="Arial" w:cs="Arial"/>
        </w:rPr>
        <w:t xml:space="preserve">Yearly Meeting 2019 agreed that minor changes to </w:t>
      </w:r>
      <w:r w:rsidRPr="002617FC">
        <w:rPr>
          <w:rFonts w:ascii="Arial" w:hAnsi="Arial" w:cs="Arial"/>
          <w:i/>
        </w:rPr>
        <w:t xml:space="preserve">Quaker faith &amp; practice </w:t>
      </w:r>
      <w:r w:rsidRPr="002617FC">
        <w:rPr>
          <w:rFonts w:ascii="Arial" w:hAnsi="Arial" w:cs="Arial"/>
        </w:rPr>
        <w:t>could be agreed by Meeting for Sufferings and reported to Yearly Meeting, rather than being agreed by Yearly Meeting.</w:t>
      </w:r>
      <w:r w:rsidR="006A0331" w:rsidRPr="002617FC">
        <w:rPr>
          <w:rFonts w:ascii="Arial" w:hAnsi="Arial" w:cs="Arial"/>
        </w:rPr>
        <w:br/>
      </w:r>
      <w:r w:rsidR="00904689" w:rsidRPr="002617FC">
        <w:rPr>
          <w:rStyle w:val="Heading2Char"/>
          <w:rFonts w:cs="Arial"/>
        </w:rPr>
        <w:br/>
      </w:r>
      <w:r w:rsidR="006A0331" w:rsidRPr="002617FC">
        <w:rPr>
          <w:rStyle w:val="Heading2Char"/>
          <w:rFonts w:cs="Arial"/>
        </w:rPr>
        <w:t xml:space="preserve">How </w:t>
      </w:r>
      <w:r w:rsidRPr="002617FC">
        <w:rPr>
          <w:rStyle w:val="Heading2Char"/>
          <w:rFonts w:cs="Arial"/>
        </w:rPr>
        <w:t>does the group work?</w:t>
      </w:r>
      <w:r w:rsidRPr="002617FC">
        <w:rPr>
          <w:rFonts w:ascii="Arial" w:hAnsi="Arial" w:cs="Arial"/>
          <w:lang w:val="en-US"/>
        </w:rPr>
        <w:t xml:space="preserve"> </w:t>
      </w:r>
      <w:r w:rsidRPr="002617FC">
        <w:rPr>
          <w:rFonts w:ascii="Arial" w:hAnsi="Arial" w:cs="Arial"/>
          <w:lang w:val="en-US"/>
        </w:rPr>
        <w:br/>
      </w:r>
      <w:r w:rsidRPr="002617FC">
        <w:rPr>
          <w:rFonts w:ascii="Arial" w:hAnsi="Arial" w:cs="Arial"/>
          <w:lang w:val="en-US"/>
        </w:rPr>
        <w:br/>
      </w:r>
      <w:r w:rsidRPr="002617FC">
        <w:rPr>
          <w:rFonts w:ascii="Arial" w:eastAsia="Calibri" w:hAnsi="Arial" w:cs="Arial"/>
        </w:rPr>
        <w:t xml:space="preserve">When the need to revise the text of </w:t>
      </w:r>
      <w:r w:rsidRPr="002617FC">
        <w:rPr>
          <w:rFonts w:ascii="Arial" w:eastAsia="Calibri" w:hAnsi="Arial" w:cs="Arial"/>
          <w:i/>
        </w:rPr>
        <w:t>Quaker faith &amp; practice</w:t>
      </w:r>
      <w:r w:rsidRPr="002617FC">
        <w:rPr>
          <w:rFonts w:ascii="Arial" w:eastAsia="Calibri" w:hAnsi="Arial" w:cs="Arial"/>
        </w:rPr>
        <w:t xml:space="preserve"> is identified, then generally a pair of CGAG members, working with the secretary, are asked to prepare a paper suggesting what revisions would be desirable. Generally this can be done by email, perhaps with a telephone conversation.  The paper is presented to the following CGAG meeting. </w:t>
      </w:r>
    </w:p>
    <w:p w14:paraId="0646B757" w14:textId="21688B46" w:rsidR="006A04C2" w:rsidRPr="002617FC" w:rsidRDefault="006A04C2" w:rsidP="00904689">
      <w:pPr>
        <w:rPr>
          <w:rFonts w:ascii="Arial" w:hAnsi="Arial" w:cs="Arial"/>
        </w:rPr>
      </w:pPr>
      <w:r w:rsidRPr="002617FC">
        <w:rPr>
          <w:rFonts w:ascii="Arial" w:hAnsi="Arial" w:cs="Arial"/>
        </w:rPr>
        <w:t>CGAG provides advice and where necessary initiates consideration about church government matters, and about the interpretation of passages in Quaker faith and practice, to Yearly Meeting, Meeting for Sufferings (</w:t>
      </w:r>
      <w:proofErr w:type="spellStart"/>
      <w:r w:rsidRPr="002617FC">
        <w:rPr>
          <w:rFonts w:ascii="Arial" w:hAnsi="Arial" w:cs="Arial"/>
        </w:rPr>
        <w:t>MfS</w:t>
      </w:r>
      <w:proofErr w:type="spellEnd"/>
      <w:r w:rsidRPr="002617FC">
        <w:rPr>
          <w:rFonts w:ascii="Arial" w:hAnsi="Arial" w:cs="Arial"/>
        </w:rPr>
        <w:t xml:space="preserve">) and the Recording Clerk. </w:t>
      </w:r>
    </w:p>
    <w:p w14:paraId="61F428A5" w14:textId="77777777" w:rsidR="006A04C2" w:rsidRPr="002617FC" w:rsidRDefault="006A0331" w:rsidP="00904689">
      <w:pPr>
        <w:pStyle w:val="Heading2"/>
        <w:rPr>
          <w:rFonts w:ascii="Arial" w:hAnsi="Arial" w:cs="Arial"/>
        </w:rPr>
      </w:pPr>
      <w:r w:rsidRPr="002617FC">
        <w:rPr>
          <w:rFonts w:ascii="Arial" w:hAnsi="Arial" w:cs="Arial"/>
        </w:rPr>
        <w:t xml:space="preserve">What skills </w:t>
      </w:r>
      <w:r w:rsidR="006A04C2" w:rsidRPr="002617FC">
        <w:rPr>
          <w:rFonts w:ascii="Arial" w:hAnsi="Arial" w:cs="Arial"/>
        </w:rPr>
        <w:t>are required in a new committee member?</w:t>
      </w:r>
    </w:p>
    <w:p w14:paraId="228E3F11" w14:textId="77777777" w:rsidR="002617FC" w:rsidRDefault="00904689" w:rsidP="00904689">
      <w:pPr>
        <w:rPr>
          <w:rFonts w:ascii="Arial" w:hAnsi="Arial" w:cs="Arial"/>
        </w:rPr>
      </w:pPr>
      <w:r w:rsidRPr="002617FC">
        <w:rPr>
          <w:rFonts w:ascii="Arial" w:hAnsi="Arial" w:cs="Arial"/>
        </w:rPr>
        <w:br/>
      </w:r>
      <w:r w:rsidR="006A04C2" w:rsidRPr="002617FC">
        <w:rPr>
          <w:rFonts w:ascii="Arial" w:hAnsi="Arial" w:cs="Arial"/>
        </w:rPr>
        <w:t>Friends who can be precise with language</w:t>
      </w:r>
      <w:r w:rsidR="002617FC">
        <w:rPr>
          <w:rFonts w:ascii="Arial" w:hAnsi="Arial" w:cs="Arial"/>
        </w:rPr>
        <w:t xml:space="preserve"> and who have an interest in this area.</w:t>
      </w:r>
      <w:r w:rsidR="006A04C2" w:rsidRPr="002617FC">
        <w:rPr>
          <w:rFonts w:ascii="Arial" w:hAnsi="Arial" w:cs="Arial"/>
        </w:rPr>
        <w:t xml:space="preserve"> As well as changes to </w:t>
      </w:r>
      <w:proofErr w:type="spellStart"/>
      <w:r w:rsidR="006A04C2" w:rsidRPr="002617FC">
        <w:rPr>
          <w:rFonts w:ascii="Arial" w:hAnsi="Arial" w:cs="Arial"/>
        </w:rPr>
        <w:t>Qf&amp;p</w:t>
      </w:r>
      <w:proofErr w:type="spellEnd"/>
      <w:r w:rsidR="006A04C2" w:rsidRPr="002617FC">
        <w:rPr>
          <w:rFonts w:ascii="Arial" w:hAnsi="Arial" w:cs="Arial"/>
        </w:rPr>
        <w:t>, the Church Government Advisory Group should also consist of Friends who can understand and offer considered advice on Church Government.</w:t>
      </w:r>
    </w:p>
    <w:p w14:paraId="6EC829F0" w14:textId="34878F7E" w:rsidR="006A04C2" w:rsidRPr="002617FC" w:rsidRDefault="002617FC" w:rsidP="00904689">
      <w:pPr>
        <w:rPr>
          <w:rFonts w:ascii="Arial" w:hAnsi="Arial" w:cs="Arial"/>
        </w:rPr>
      </w:pPr>
      <w:r>
        <w:rPr>
          <w:rFonts w:ascii="Arial" w:hAnsi="Arial" w:cs="Arial"/>
        </w:rPr>
        <w:t xml:space="preserve">Both members and attenders are welcome to serve on this committee. </w:t>
      </w:r>
      <w:r w:rsidR="006A0331" w:rsidRPr="002617FC">
        <w:rPr>
          <w:rFonts w:ascii="Arial" w:hAnsi="Arial" w:cs="Arial"/>
        </w:rPr>
        <w:br/>
      </w:r>
      <w:r w:rsidR="00904689" w:rsidRPr="002617FC">
        <w:rPr>
          <w:rFonts w:ascii="Arial" w:hAnsi="Arial" w:cs="Arial"/>
        </w:rPr>
        <w:br/>
      </w:r>
      <w:r w:rsidR="006A0331" w:rsidRPr="002617FC">
        <w:rPr>
          <w:rStyle w:val="Heading2Char"/>
          <w:rFonts w:cs="Arial"/>
        </w:rPr>
        <w:t xml:space="preserve">How much time commitment </w:t>
      </w:r>
      <w:r w:rsidR="006A04C2" w:rsidRPr="002617FC">
        <w:rPr>
          <w:rStyle w:val="Heading2Char"/>
          <w:rFonts w:cs="Arial"/>
        </w:rPr>
        <w:t>does the committee require</w:t>
      </w:r>
      <w:r w:rsidR="006A0331" w:rsidRPr="002617FC">
        <w:rPr>
          <w:rStyle w:val="Heading2Char"/>
          <w:rFonts w:cs="Arial"/>
        </w:rPr>
        <w:t>?</w:t>
      </w:r>
    </w:p>
    <w:p w14:paraId="0FFDE0E4" w14:textId="4F989D4E" w:rsidR="006A04C2" w:rsidRPr="002617FC" w:rsidRDefault="006A04C2" w:rsidP="00904689">
      <w:pPr>
        <w:rPr>
          <w:rFonts w:ascii="Arial" w:eastAsia="Calibri" w:hAnsi="Arial" w:cs="Arial"/>
        </w:rPr>
      </w:pPr>
      <w:r w:rsidRPr="002617FC">
        <w:rPr>
          <w:rFonts w:ascii="Arial" w:eastAsia="Calibri" w:hAnsi="Arial" w:cs="Arial"/>
        </w:rPr>
        <w:t>It meets between two and four times each year. Generally, some work by email or telephone may be required between each meeting, perhaps only three or four hours.</w:t>
      </w:r>
    </w:p>
    <w:p w14:paraId="19A93251" w14:textId="7BF3C5A9" w:rsidR="006A04C2" w:rsidRPr="002617FC" w:rsidRDefault="002617FC" w:rsidP="00904689">
      <w:pPr>
        <w:rPr>
          <w:rFonts w:ascii="Arial" w:eastAsia="Calibri" w:hAnsi="Arial" w:cs="Arial"/>
        </w:rPr>
      </w:pPr>
      <w:r>
        <w:rPr>
          <w:rFonts w:ascii="Arial" w:eastAsia="Calibri" w:hAnsi="Arial" w:cs="Arial"/>
        </w:rPr>
        <w:t xml:space="preserve">This committee meets mostly online, so calls are held typically on Zoom. </w:t>
      </w:r>
    </w:p>
    <w:p w14:paraId="0AFC1CB4" w14:textId="6F9183CF" w:rsidR="006A0331" w:rsidRPr="002617FC" w:rsidRDefault="006A04C2" w:rsidP="00904689">
      <w:pPr>
        <w:rPr>
          <w:rFonts w:ascii="Arial" w:eastAsia="Calibri" w:hAnsi="Arial" w:cs="Arial"/>
        </w:rPr>
      </w:pPr>
      <w:r w:rsidRPr="002617FC">
        <w:rPr>
          <w:rFonts w:ascii="Arial" w:eastAsia="Calibri" w:hAnsi="Arial" w:cs="Arial"/>
        </w:rPr>
        <w:t xml:space="preserve">There may be extra time commitment required if the Book of Discipline Revision Committee decides that it wishes to consult the Church </w:t>
      </w:r>
      <w:r w:rsidR="002617FC">
        <w:rPr>
          <w:rFonts w:ascii="Arial" w:eastAsia="Calibri" w:hAnsi="Arial" w:cs="Arial"/>
        </w:rPr>
        <w:t>G</w:t>
      </w:r>
      <w:r w:rsidRPr="002617FC">
        <w:rPr>
          <w:rFonts w:ascii="Arial" w:eastAsia="Calibri" w:hAnsi="Arial" w:cs="Arial"/>
        </w:rPr>
        <w:t>overnment Advisory Group.</w:t>
      </w:r>
    </w:p>
    <w:p w14:paraId="04E5DF9D" w14:textId="77777777" w:rsidR="006A0331" w:rsidRPr="002617FC" w:rsidRDefault="006A0331" w:rsidP="00904689">
      <w:pPr>
        <w:rPr>
          <w:rFonts w:ascii="Arial" w:hAnsi="Arial" w:cs="Arial"/>
          <w:lang w:val="en-US"/>
        </w:rPr>
      </w:pPr>
      <w:r w:rsidRPr="002617FC">
        <w:rPr>
          <w:rFonts w:ascii="Arial" w:hAnsi="Arial" w:cs="Arial"/>
          <w:lang w:val="en-US"/>
        </w:rPr>
        <w:t>All expenses are met by Britain Yearly Meeting.</w:t>
      </w:r>
    </w:p>
    <w:p w14:paraId="01C042AF" w14:textId="5AD615D8" w:rsidR="00904689" w:rsidRDefault="002617FC">
      <w:pPr>
        <w:rPr>
          <w:rFonts w:ascii="Arial" w:hAnsi="Arial" w:cs="Arial"/>
          <w:b/>
          <w:bCs/>
        </w:rPr>
      </w:pPr>
      <w:r>
        <w:rPr>
          <w:rFonts w:ascii="Arial" w:hAnsi="Arial" w:cs="Arial"/>
          <w:b/>
          <w:bCs/>
        </w:rPr>
        <w:t xml:space="preserve">Interested in this service? </w:t>
      </w:r>
    </w:p>
    <w:p w14:paraId="34900C9A" w14:textId="77777777" w:rsidR="002617FC" w:rsidRDefault="002617FC">
      <w:pPr>
        <w:rPr>
          <w:rFonts w:ascii="Arial" w:hAnsi="Arial" w:cs="Arial"/>
        </w:rPr>
      </w:pPr>
      <w:r>
        <w:rPr>
          <w:rFonts w:ascii="Arial" w:hAnsi="Arial" w:cs="Arial"/>
        </w:rPr>
        <w:t xml:space="preserve">Complete an Expression of Interest form: </w:t>
      </w:r>
      <w:hyperlink r:id="rId9" w:history="1">
        <w:r w:rsidRPr="00B1508E">
          <w:rPr>
            <w:rStyle w:val="Hyperlink"/>
            <w:rFonts w:ascii="Arial" w:hAnsi="Arial" w:cs="Arial"/>
          </w:rPr>
          <w:t>https://forms.quaker.org.uk/suggestnames</w:t>
        </w:r>
      </w:hyperlink>
    </w:p>
    <w:p w14:paraId="6210ECB6" w14:textId="2650AD8F" w:rsidR="002617FC" w:rsidRPr="002617FC" w:rsidRDefault="002617FC">
      <w:pPr>
        <w:rPr>
          <w:rFonts w:ascii="Arial" w:eastAsiaTheme="majorEastAsia" w:hAnsi="Arial" w:cs="Arial"/>
          <w:sz w:val="28"/>
          <w:szCs w:val="24"/>
          <w:lang w:val="en-US"/>
        </w:rPr>
      </w:pPr>
      <w:r>
        <w:rPr>
          <w:rFonts w:ascii="Arial" w:hAnsi="Arial" w:cs="Arial"/>
        </w:rPr>
        <w:t xml:space="preserve">Want to know more? Get in touch: nominations@quaker.org.uk </w:t>
      </w:r>
    </w:p>
    <w:sectPr w:rsidR="002617FC" w:rsidRPr="002617FC" w:rsidSect="006A0331">
      <w:footerReference w:type="default" r:id="rId10"/>
      <w:headerReference w:type="first" r:id="rId11"/>
      <w:footerReference w:type="first" r:id="rId12"/>
      <w:type w:val="continuous"/>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419A" w14:textId="77777777" w:rsidR="00911349" w:rsidRDefault="00911349" w:rsidP="00911349">
      <w:pPr>
        <w:spacing w:after="0" w:line="240" w:lineRule="auto"/>
      </w:pPr>
      <w:r>
        <w:separator/>
      </w:r>
    </w:p>
  </w:endnote>
  <w:endnote w:type="continuationSeparator" w:id="0">
    <w:p w14:paraId="58AF1E12" w14:textId="77777777" w:rsidR="00911349" w:rsidRDefault="00911349" w:rsidP="0091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41017323"/>
      <w:docPartObj>
        <w:docPartGallery w:val="Page Numbers (Bottom of Page)"/>
        <w:docPartUnique/>
      </w:docPartObj>
    </w:sdtPr>
    <w:sdtEndPr>
      <w:rPr>
        <w:noProof/>
      </w:rPr>
    </w:sdtEndPr>
    <w:sdtContent>
      <w:p w14:paraId="48820D52" w14:textId="77777777" w:rsidR="007F7FB9" w:rsidRPr="007F7FB9" w:rsidRDefault="007F7FB9">
        <w:pPr>
          <w:pStyle w:val="Footer"/>
          <w:jc w:val="center"/>
          <w:rPr>
            <w:sz w:val="20"/>
          </w:rPr>
        </w:pPr>
        <w:r w:rsidRPr="007F7FB9">
          <w:rPr>
            <w:sz w:val="20"/>
          </w:rPr>
          <w:fldChar w:fldCharType="begin"/>
        </w:r>
        <w:r w:rsidRPr="007F7FB9">
          <w:rPr>
            <w:sz w:val="20"/>
          </w:rPr>
          <w:instrText xml:space="preserve"> PAGE   \* MERGEFORMAT </w:instrText>
        </w:r>
        <w:r w:rsidRPr="007F7FB9">
          <w:rPr>
            <w:sz w:val="20"/>
          </w:rPr>
          <w:fldChar w:fldCharType="separate"/>
        </w:r>
        <w:r w:rsidR="00790322">
          <w:rPr>
            <w:noProof/>
            <w:sz w:val="20"/>
          </w:rPr>
          <w:t>3</w:t>
        </w:r>
        <w:r w:rsidRPr="007F7FB9">
          <w:rPr>
            <w:noProof/>
            <w:sz w:val="20"/>
          </w:rPr>
          <w:fldChar w:fldCharType="end"/>
        </w:r>
      </w:p>
    </w:sdtContent>
  </w:sdt>
  <w:p w14:paraId="4045D848" w14:textId="77777777" w:rsidR="007F7FB9" w:rsidRDefault="007F7FB9" w:rsidP="007F7F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319934"/>
      <w:docPartObj>
        <w:docPartGallery w:val="Page Numbers (Bottom of Page)"/>
        <w:docPartUnique/>
      </w:docPartObj>
    </w:sdtPr>
    <w:sdtEndPr>
      <w:rPr>
        <w:noProof/>
        <w:sz w:val="20"/>
      </w:rPr>
    </w:sdtEndPr>
    <w:sdtContent>
      <w:p w14:paraId="3ED9DB03" w14:textId="77777777" w:rsidR="007F7FB9" w:rsidRPr="007F7FB9" w:rsidRDefault="007F7FB9">
        <w:pPr>
          <w:pStyle w:val="Footer"/>
          <w:jc w:val="center"/>
          <w:rPr>
            <w:sz w:val="20"/>
          </w:rPr>
        </w:pPr>
        <w:r w:rsidRPr="007F7FB9">
          <w:rPr>
            <w:sz w:val="20"/>
          </w:rPr>
          <w:fldChar w:fldCharType="begin"/>
        </w:r>
        <w:r w:rsidRPr="007F7FB9">
          <w:rPr>
            <w:sz w:val="20"/>
          </w:rPr>
          <w:instrText xml:space="preserve"> PAGE   \* MERGEFORMAT </w:instrText>
        </w:r>
        <w:r w:rsidRPr="007F7FB9">
          <w:rPr>
            <w:sz w:val="20"/>
          </w:rPr>
          <w:fldChar w:fldCharType="separate"/>
        </w:r>
        <w:r w:rsidR="00790322">
          <w:rPr>
            <w:noProof/>
            <w:sz w:val="20"/>
          </w:rPr>
          <w:t>1</w:t>
        </w:r>
        <w:r w:rsidRPr="007F7FB9">
          <w:rPr>
            <w:noProof/>
            <w:sz w:val="20"/>
          </w:rPr>
          <w:fldChar w:fldCharType="end"/>
        </w:r>
      </w:p>
    </w:sdtContent>
  </w:sdt>
  <w:p w14:paraId="46B3C813" w14:textId="77777777" w:rsidR="007F7FB9" w:rsidRDefault="007F7FB9" w:rsidP="007F7F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B2C7" w14:textId="77777777" w:rsidR="00911349" w:rsidRDefault="00911349" w:rsidP="00911349">
      <w:pPr>
        <w:spacing w:after="0" w:line="240" w:lineRule="auto"/>
      </w:pPr>
      <w:r>
        <w:separator/>
      </w:r>
    </w:p>
  </w:footnote>
  <w:footnote w:type="continuationSeparator" w:id="0">
    <w:p w14:paraId="53A4CEEF" w14:textId="77777777" w:rsidR="00911349" w:rsidRDefault="00911349" w:rsidP="0091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A6A1" w14:textId="77777777" w:rsidR="00911349" w:rsidRDefault="00911349" w:rsidP="00911349">
    <w:pPr>
      <w:pStyle w:val="Header"/>
      <w:jc w:val="right"/>
    </w:pPr>
    <w:r>
      <w:rPr>
        <w:noProof/>
        <w:lang w:eastAsia="en-GB"/>
      </w:rPr>
      <w:drawing>
        <wp:inline distT="0" distB="0" distL="0" distR="0" wp14:anchorId="3EAD7184" wp14:editId="1EE8AD39">
          <wp:extent cx="1145953" cy="11459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KRS Mono Q Logo.png"/>
                  <pic:cNvPicPr/>
                </pic:nvPicPr>
                <pic:blipFill>
                  <a:blip r:embed="rId1">
                    <a:extLst>
                      <a:ext uri="{28A0092B-C50C-407E-A947-70E740481C1C}">
                        <a14:useLocalDpi xmlns:a14="http://schemas.microsoft.com/office/drawing/2010/main" val="0"/>
                      </a:ext>
                    </a:extLst>
                  </a:blip>
                  <a:stretch>
                    <a:fillRect/>
                  </a:stretch>
                </pic:blipFill>
                <pic:spPr>
                  <a:xfrm>
                    <a:off x="0" y="0"/>
                    <a:ext cx="1145953" cy="1145953"/>
                  </a:xfrm>
                  <a:prstGeom prst="rect">
                    <a:avLst/>
                  </a:prstGeom>
                </pic:spPr>
              </pic:pic>
            </a:graphicData>
          </a:graphic>
        </wp:inline>
      </w:drawing>
    </w:r>
  </w:p>
  <w:p w14:paraId="515126FC" w14:textId="77777777" w:rsidR="00911349" w:rsidRPr="007F7FB9" w:rsidRDefault="0075698C" w:rsidP="00911349">
    <w:pPr>
      <w:pStyle w:val="Header"/>
      <w:jc w:val="right"/>
      <w:rPr>
        <w:rFonts w:cs="Arial"/>
      </w:rPr>
    </w:pPr>
    <w:r>
      <w:br/>
    </w:r>
    <w:r w:rsidRPr="007F7FB9">
      <w:rPr>
        <w:rFonts w:cs="Arial"/>
      </w:rPr>
      <w:t xml:space="preserve">Yearly Meeting of the </w:t>
    </w:r>
    <w:r w:rsidRPr="007F7FB9">
      <w:rPr>
        <w:rFonts w:cs="Arial"/>
      </w:rPr>
      <w:br/>
      <w:t xml:space="preserve">Religious Society of Friends </w:t>
    </w:r>
    <w:r w:rsidRPr="007F7FB9">
      <w:rPr>
        <w:rFonts w:cs="Arial"/>
      </w:rPr>
      <w:br/>
      <w:t>(Quakers) in Britain</w:t>
    </w:r>
  </w:p>
  <w:p w14:paraId="315169BD" w14:textId="77777777" w:rsidR="00911349" w:rsidRPr="00911349" w:rsidRDefault="00911349" w:rsidP="00911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710"/>
    <w:multiLevelType w:val="hybridMultilevel"/>
    <w:tmpl w:val="4C24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27DE2"/>
    <w:multiLevelType w:val="hybridMultilevel"/>
    <w:tmpl w:val="30E64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71314B"/>
    <w:multiLevelType w:val="hybridMultilevel"/>
    <w:tmpl w:val="78C4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226443">
    <w:abstractNumId w:val="0"/>
  </w:num>
  <w:num w:numId="2" w16cid:durableId="341126602">
    <w:abstractNumId w:val="2"/>
  </w:num>
  <w:num w:numId="3" w16cid:durableId="74056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49"/>
    <w:rsid w:val="000F7EBC"/>
    <w:rsid w:val="002617FC"/>
    <w:rsid w:val="00394772"/>
    <w:rsid w:val="00623354"/>
    <w:rsid w:val="006A0331"/>
    <w:rsid w:val="006A04C2"/>
    <w:rsid w:val="006C4B14"/>
    <w:rsid w:val="006F0AD7"/>
    <w:rsid w:val="0075698C"/>
    <w:rsid w:val="00790322"/>
    <w:rsid w:val="007F7FB9"/>
    <w:rsid w:val="0087266C"/>
    <w:rsid w:val="008B7EF8"/>
    <w:rsid w:val="00904689"/>
    <w:rsid w:val="009056A3"/>
    <w:rsid w:val="00911349"/>
    <w:rsid w:val="00992CC9"/>
    <w:rsid w:val="00BD13E0"/>
    <w:rsid w:val="00C75BBF"/>
    <w:rsid w:val="00CE6E23"/>
    <w:rsid w:val="00E114B4"/>
    <w:rsid w:val="00E90935"/>
    <w:rsid w:val="00FF0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FF98F"/>
  <w15:chartTrackingRefBased/>
  <w15:docId w15:val="{6E66E906-EBEB-4FCF-AAE0-6AC5FD3D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89"/>
    <w:rPr>
      <w:rFonts w:ascii="Roboto" w:hAnsi="Roboto"/>
      <w:sz w:val="24"/>
    </w:rPr>
  </w:style>
  <w:style w:type="paragraph" w:styleId="Heading1">
    <w:name w:val="heading 1"/>
    <w:basedOn w:val="Normal"/>
    <w:next w:val="Normal"/>
    <w:link w:val="Heading1Char"/>
    <w:autoRedefine/>
    <w:uiPriority w:val="9"/>
    <w:qFormat/>
    <w:rsid w:val="00E114B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04689"/>
    <w:pPr>
      <w:widowControl w:val="0"/>
      <w:spacing w:before="40" w:after="0" w:line="240" w:lineRule="auto"/>
      <w:outlineLvl w:val="1"/>
    </w:pPr>
    <w:rPr>
      <w:rFonts w:eastAsiaTheme="majorEastAsia" w:cstheme="majorBidi"/>
      <w:b/>
      <w:sz w:val="28"/>
      <w:szCs w:val="24"/>
      <w:lang w:val="en-US"/>
    </w:rPr>
  </w:style>
  <w:style w:type="paragraph" w:styleId="Heading3">
    <w:name w:val="heading 3"/>
    <w:basedOn w:val="Normal"/>
    <w:next w:val="Normal"/>
    <w:link w:val="Heading3Char"/>
    <w:autoRedefine/>
    <w:uiPriority w:val="9"/>
    <w:semiHidden/>
    <w:unhideWhenUsed/>
    <w:qFormat/>
    <w:rsid w:val="00E114B4"/>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BD13E0"/>
    <w:pPr>
      <w:keepNext/>
      <w:keepLines/>
      <w:spacing w:before="40" w:after="0"/>
      <w:outlineLvl w:val="3"/>
    </w:pPr>
    <w:rPr>
      <w:rFonts w:eastAsiaTheme="majorEastAsia" w:cstheme="majorBidi"/>
      <w:i/>
      <w:iCs/>
      <w:color w:val="2E74B5"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4B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04689"/>
    <w:rPr>
      <w:rFonts w:ascii="Arial" w:eastAsiaTheme="majorEastAsia" w:hAnsi="Arial" w:cstheme="majorBidi"/>
      <w:b/>
      <w:sz w:val="28"/>
      <w:szCs w:val="24"/>
      <w:lang w:val="en-US"/>
    </w:rPr>
  </w:style>
  <w:style w:type="character" w:customStyle="1" w:styleId="Heading3Char">
    <w:name w:val="Heading 3 Char"/>
    <w:basedOn w:val="DefaultParagraphFont"/>
    <w:link w:val="Heading3"/>
    <w:uiPriority w:val="9"/>
    <w:semiHidden/>
    <w:rsid w:val="00E114B4"/>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rsid w:val="00BD13E0"/>
    <w:rPr>
      <w:rFonts w:ascii="Arial" w:eastAsiaTheme="majorEastAsia" w:hAnsi="Arial" w:cstheme="majorBidi"/>
      <w:i/>
      <w:iCs/>
      <w:color w:val="2E74B5" w:themeColor="accent1" w:themeShade="BF"/>
      <w:sz w:val="24"/>
      <w:u w:val="single"/>
    </w:rPr>
  </w:style>
  <w:style w:type="paragraph" w:customStyle="1" w:styleId="PE-BodyText">
    <w:name w:val="PE-BodyText"/>
    <w:basedOn w:val="Normal"/>
    <w:link w:val="PE-BodyTextChar"/>
    <w:qFormat/>
    <w:rsid w:val="00E90935"/>
    <w:rPr>
      <w:rFonts w:ascii="Franklin Gothic Book" w:hAnsi="Franklin Gothic Book"/>
      <w:sz w:val="20"/>
    </w:rPr>
  </w:style>
  <w:style w:type="character" w:customStyle="1" w:styleId="PE-BodyTextChar">
    <w:name w:val="PE-BodyText Char"/>
    <w:basedOn w:val="DefaultParagraphFont"/>
    <w:link w:val="PE-BodyText"/>
    <w:rsid w:val="00E90935"/>
    <w:rPr>
      <w:rFonts w:ascii="Franklin Gothic Book" w:hAnsi="Franklin Gothic Book"/>
      <w:sz w:val="20"/>
    </w:rPr>
  </w:style>
  <w:style w:type="paragraph" w:customStyle="1" w:styleId="PE-TitlesBookmark">
    <w:name w:val="PE-TitlesBookmark"/>
    <w:basedOn w:val="PE-BodyText"/>
    <w:next w:val="PE-BodyText"/>
    <w:qFormat/>
    <w:rsid w:val="006F0AD7"/>
    <w:rPr>
      <w:rFonts w:ascii="Roboto" w:hAnsi="Roboto"/>
      <w:b/>
      <w:sz w:val="24"/>
    </w:rPr>
  </w:style>
  <w:style w:type="paragraph" w:styleId="Header">
    <w:name w:val="header"/>
    <w:basedOn w:val="Normal"/>
    <w:link w:val="HeaderChar"/>
    <w:uiPriority w:val="99"/>
    <w:unhideWhenUsed/>
    <w:rsid w:val="00911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349"/>
    <w:rPr>
      <w:rFonts w:ascii="Arial" w:hAnsi="Arial"/>
      <w:sz w:val="24"/>
    </w:rPr>
  </w:style>
  <w:style w:type="paragraph" w:styleId="Footer">
    <w:name w:val="footer"/>
    <w:basedOn w:val="Normal"/>
    <w:link w:val="FooterChar"/>
    <w:uiPriority w:val="99"/>
    <w:unhideWhenUsed/>
    <w:rsid w:val="00911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349"/>
    <w:rPr>
      <w:rFonts w:ascii="Arial" w:hAnsi="Arial"/>
      <w:sz w:val="24"/>
    </w:rPr>
  </w:style>
  <w:style w:type="paragraph" w:styleId="ListParagraph">
    <w:name w:val="List Paragraph"/>
    <w:basedOn w:val="Normal"/>
    <w:uiPriority w:val="34"/>
    <w:qFormat/>
    <w:rsid w:val="00911349"/>
    <w:pPr>
      <w:ind w:left="720"/>
      <w:contextualSpacing/>
    </w:pPr>
  </w:style>
  <w:style w:type="character" w:styleId="Hyperlink">
    <w:name w:val="Hyperlink"/>
    <w:basedOn w:val="DefaultParagraphFont"/>
    <w:uiPriority w:val="99"/>
    <w:unhideWhenUsed/>
    <w:rsid w:val="00911349"/>
    <w:rPr>
      <w:color w:val="0563C1" w:themeColor="hyperlink"/>
      <w:u w:val="single"/>
    </w:rPr>
  </w:style>
  <w:style w:type="table" w:styleId="TableGrid">
    <w:name w:val="Table Grid"/>
    <w:basedOn w:val="TableNormal"/>
    <w:uiPriority w:val="39"/>
    <w:rsid w:val="006F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569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6">
    <w:name w:val="Grid Table 1 Light Accent 6"/>
    <w:basedOn w:val="TableNormal"/>
    <w:uiPriority w:val="46"/>
    <w:rsid w:val="0075698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Paragraph">
    <w:name w:val="Paragraph"/>
    <w:basedOn w:val="Normal"/>
    <w:link w:val="ParagraphChar"/>
    <w:qFormat/>
    <w:rsid w:val="006A04C2"/>
    <w:pPr>
      <w:spacing w:after="180" w:line="380" w:lineRule="exact"/>
      <w:jc w:val="both"/>
    </w:pPr>
    <w:rPr>
      <w:rFonts w:ascii="Calibri" w:eastAsia="Calibri" w:hAnsi="Calibri" w:cs="Times New Roman"/>
      <w:sz w:val="22"/>
    </w:rPr>
  </w:style>
  <w:style w:type="character" w:customStyle="1" w:styleId="ParagraphChar">
    <w:name w:val="Paragraph Char"/>
    <w:link w:val="Paragraph"/>
    <w:rsid w:val="006A04C2"/>
    <w:rPr>
      <w:rFonts w:ascii="Calibri" w:eastAsia="Calibri" w:hAnsi="Calibri" w:cs="Times New Roman"/>
    </w:rPr>
  </w:style>
  <w:style w:type="character" w:styleId="UnresolvedMention">
    <w:name w:val="Unresolved Mention"/>
    <w:basedOn w:val="DefaultParagraphFont"/>
    <w:uiPriority w:val="99"/>
    <w:semiHidden/>
    <w:unhideWhenUsed/>
    <w:rsid w:val="00261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inations@quaker.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quaker.org.uk/suggestnam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A0ECB-D79F-461A-A31E-E0F90058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Elliott</dc:creator>
  <cp:keywords/>
  <dc:description/>
  <cp:lastModifiedBy>Penny Finch</cp:lastModifiedBy>
  <cp:revision>2</cp:revision>
  <cp:lastPrinted>2020-01-06T16:39:00Z</cp:lastPrinted>
  <dcterms:created xsi:type="dcterms:W3CDTF">2024-02-06T15:36:00Z</dcterms:created>
  <dcterms:modified xsi:type="dcterms:W3CDTF">2024-02-06T15:36:00Z</dcterms:modified>
</cp:coreProperties>
</file>